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0E" w:rsidRPr="0074180E" w:rsidRDefault="0074180E" w:rsidP="0074180E">
      <w:pPr>
        <w:spacing w:after="0" w:line="240" w:lineRule="auto"/>
        <w:rPr>
          <w:rFonts w:ascii="Times New Roman" w:eastAsia="Times New Roman" w:hAnsi="Times New Roman" w:cs="Times New Roman"/>
          <w:i/>
          <w:color w:val="44546A" w:themeColor="text2"/>
        </w:rPr>
      </w:pPr>
      <w:r w:rsidRPr="0074180E">
        <w:rPr>
          <w:rFonts w:ascii="Arial" w:eastAsia="Times New Roman" w:hAnsi="Arial" w:cs="Arial"/>
          <w:b/>
          <w:bCs/>
          <w:i/>
          <w:color w:val="44546A" w:themeColor="text2"/>
        </w:rPr>
        <w:t>Adolfo Guzman-Lopez</w:t>
      </w:r>
      <w:r w:rsidRPr="0074180E">
        <w:rPr>
          <w:rFonts w:ascii="Arial" w:eastAsia="Times New Roman" w:hAnsi="Arial" w:cs="Arial"/>
          <w:i/>
          <w:color w:val="44546A" w:themeColor="text2"/>
        </w:rPr>
        <w:br/>
        <w:t>Adolfo Guzman-Lopez is a poet and journalist. He grew up in Tijuana and San Diego. In 1994 he co-founded the Taco Shop Poets, a performance poetry group that toured the country and appeared in several documentaries. His poetry has been in several anthologies, including </w:t>
      </w:r>
      <w:r w:rsidRPr="0074180E">
        <w:rPr>
          <w:rFonts w:ascii="Arial" w:eastAsia="Times New Roman" w:hAnsi="Arial" w:cs="Arial"/>
          <w:i/>
          <w:iCs/>
          <w:color w:val="44546A" w:themeColor="text2"/>
        </w:rPr>
        <w:t>Geography of Rage: Remembering the Los Angeles Riots of 1992</w:t>
      </w:r>
      <w:r w:rsidRPr="0074180E">
        <w:rPr>
          <w:rFonts w:ascii="Arial" w:eastAsia="Times New Roman" w:hAnsi="Arial" w:cs="Arial"/>
          <w:i/>
          <w:color w:val="44546A" w:themeColor="text2"/>
        </w:rPr>
        <w:t>. Since 2000 he's been a reporter at NPR affiliate KPCC 89.3FM in Los Angeles. He dodged the rubber bullets reporting on the May Day melee in MacArthur Park in 2007.</w:t>
      </w:r>
      <w:r w:rsidRPr="0074180E">
        <w:rPr>
          <w:rFonts w:ascii="Arial" w:eastAsia="Times New Roman" w:hAnsi="Arial" w:cs="Arial"/>
          <w:i/>
          <w:color w:val="44546A" w:themeColor="text2"/>
        </w:rPr>
        <w:br/>
      </w:r>
      <w:bookmarkStart w:id="0" w:name="_GoBack"/>
      <w:bookmarkEnd w:id="0"/>
    </w:p>
    <w:p w:rsidR="0074180E" w:rsidRPr="0074180E" w:rsidRDefault="0074180E" w:rsidP="0074180E">
      <w:pPr>
        <w:spacing w:after="0" w:line="240" w:lineRule="auto"/>
        <w:rPr>
          <w:rFonts w:ascii="Times New Roman" w:eastAsia="Times New Roman" w:hAnsi="Times New Roman" w:cs="Times New Roman"/>
          <w:i/>
          <w:color w:val="44546A" w:themeColor="text2"/>
        </w:rPr>
      </w:pPr>
    </w:p>
    <w:p w:rsidR="0074180E" w:rsidRPr="0074180E" w:rsidRDefault="0074180E" w:rsidP="0074180E">
      <w:pPr>
        <w:spacing w:after="0" w:line="240" w:lineRule="auto"/>
        <w:rPr>
          <w:rFonts w:ascii="Times New Roman" w:eastAsia="Times New Roman" w:hAnsi="Times New Roman" w:cs="Times New Roman"/>
          <w:i/>
          <w:color w:val="44546A" w:themeColor="text2"/>
        </w:rPr>
      </w:pPr>
    </w:p>
    <w:p w:rsidR="0074180E" w:rsidRPr="0074180E" w:rsidRDefault="0074180E" w:rsidP="0074180E">
      <w:pPr>
        <w:spacing w:after="0" w:line="240" w:lineRule="auto"/>
        <w:rPr>
          <w:rFonts w:ascii="Times New Roman" w:eastAsia="Times New Roman" w:hAnsi="Times New Roman" w:cs="Times New Roman"/>
          <w:i/>
          <w:color w:val="44546A" w:themeColor="text2"/>
        </w:rPr>
      </w:pPr>
    </w:p>
    <w:p w:rsidR="0074180E" w:rsidRPr="0074180E" w:rsidRDefault="0074180E" w:rsidP="0074180E">
      <w:pPr>
        <w:spacing w:after="0" w:line="240" w:lineRule="auto"/>
        <w:rPr>
          <w:rFonts w:ascii="Arial" w:eastAsia="Times New Roman" w:hAnsi="Arial" w:cs="Arial"/>
          <w:b/>
          <w:bCs/>
          <w:color w:val="44546A" w:themeColor="text2"/>
        </w:rPr>
      </w:pPr>
      <w:r w:rsidRPr="0074180E">
        <w:rPr>
          <w:rFonts w:ascii="Arial" w:eastAsia="Times New Roman" w:hAnsi="Arial" w:cs="Arial"/>
          <w:b/>
          <w:bCs/>
          <w:color w:val="44546A" w:themeColor="text2"/>
        </w:rPr>
        <w:t>VINE A LOS ANGELES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I came to Los Angeles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looking for the eagle perched on the cactus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I came to Los Angeles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 xml:space="preserve">Wondering where the </w:t>
      </w:r>
      <w:proofErr w:type="spellStart"/>
      <w:r w:rsidRPr="0074180E">
        <w:rPr>
          <w:rFonts w:ascii="Arial" w:eastAsia="Times New Roman" w:hAnsi="Arial" w:cs="Arial"/>
          <w:b/>
          <w:bCs/>
          <w:color w:val="44546A" w:themeColor="text2"/>
        </w:rPr>
        <w:t>Templo</w:t>
      </w:r>
      <w:proofErr w:type="spellEnd"/>
      <w:r w:rsidRPr="0074180E">
        <w:rPr>
          <w:rFonts w:ascii="Arial" w:eastAsia="Times New Roman" w:hAnsi="Arial" w:cs="Arial"/>
          <w:b/>
          <w:bCs/>
          <w:color w:val="44546A" w:themeColor="text2"/>
        </w:rPr>
        <w:t xml:space="preserve"> Mayor lay buried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In my city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Mexico City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Jaguar heads of volcanic stone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Became cornerstones for colonial palaces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Became podiums for politicians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 xml:space="preserve">Became baptism wells for el </w:t>
      </w:r>
      <w:proofErr w:type="spellStart"/>
      <w:r w:rsidRPr="0074180E">
        <w:rPr>
          <w:rFonts w:ascii="Arial" w:eastAsia="Times New Roman" w:hAnsi="Arial" w:cs="Arial"/>
          <w:b/>
          <w:bCs/>
          <w:color w:val="44546A" w:themeColor="text2"/>
        </w:rPr>
        <w:t>nuevo</w:t>
      </w:r>
      <w:proofErr w:type="spellEnd"/>
      <w:r w:rsidRPr="0074180E">
        <w:rPr>
          <w:rFonts w:ascii="Arial" w:eastAsia="Times New Roman" w:hAnsi="Arial" w:cs="Arial"/>
          <w:b/>
          <w:bCs/>
          <w:color w:val="44546A" w:themeColor="text2"/>
        </w:rPr>
        <w:t xml:space="preserve"> </w:t>
      </w:r>
      <w:proofErr w:type="spellStart"/>
      <w:r w:rsidRPr="0074180E">
        <w:rPr>
          <w:rFonts w:ascii="Arial" w:eastAsia="Times New Roman" w:hAnsi="Arial" w:cs="Arial"/>
          <w:b/>
          <w:bCs/>
          <w:color w:val="44546A" w:themeColor="text2"/>
        </w:rPr>
        <w:t>mexicano</w:t>
      </w:r>
      <w:proofErr w:type="spellEnd"/>
      <w:r w:rsidRPr="0074180E">
        <w:rPr>
          <w:rFonts w:ascii="Arial" w:eastAsia="Times New Roman" w:hAnsi="Arial" w:cs="Arial"/>
          <w:b/>
          <w:bCs/>
          <w:color w:val="44546A" w:themeColor="text2"/>
        </w:rPr>
        <w:br/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In my new city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Adobe forts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Became post war tract homes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As far as the eye can see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Doing a suburban sway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Like Kansas wheat fields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</w:r>
    </w:p>
    <w:p w:rsidR="0074180E" w:rsidRPr="0074180E" w:rsidRDefault="0074180E" w:rsidP="0074180E">
      <w:pPr>
        <w:spacing w:after="0" w:line="240" w:lineRule="auto"/>
        <w:rPr>
          <w:rFonts w:ascii="Arial" w:eastAsia="Times New Roman" w:hAnsi="Arial" w:cs="Arial"/>
          <w:color w:val="44546A" w:themeColor="text2"/>
        </w:rPr>
      </w:pPr>
      <w:r w:rsidRPr="0074180E">
        <w:rPr>
          <w:rFonts w:ascii="Arial" w:eastAsia="Times New Roman" w:hAnsi="Arial" w:cs="Arial"/>
          <w:b/>
          <w:bCs/>
          <w:color w:val="44546A" w:themeColor="text2"/>
        </w:rPr>
        <w:t>It’s here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The California city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Buried under the oil well city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Buried under the Zoot Suit city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Buried under the Dunbar city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 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Orthodox shuls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 xml:space="preserve">Under Brooklyn Avenue </w:t>
      </w:r>
      <w:proofErr w:type="spellStart"/>
      <w:r w:rsidRPr="0074180E">
        <w:rPr>
          <w:rFonts w:ascii="Arial" w:eastAsia="Times New Roman" w:hAnsi="Arial" w:cs="Arial"/>
          <w:b/>
          <w:bCs/>
          <w:color w:val="44546A" w:themeColor="text2"/>
        </w:rPr>
        <w:t>sonidero</w:t>
      </w:r>
      <w:proofErr w:type="spellEnd"/>
      <w:r w:rsidRPr="0074180E">
        <w:rPr>
          <w:rFonts w:ascii="Arial" w:eastAsia="Times New Roman" w:hAnsi="Arial" w:cs="Arial"/>
          <w:b/>
          <w:bCs/>
          <w:color w:val="44546A" w:themeColor="text2"/>
        </w:rPr>
        <w:t xml:space="preserve"> speakers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The Eastside minaret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 xml:space="preserve">Blasts </w:t>
      </w:r>
      <w:proofErr w:type="spellStart"/>
      <w:r w:rsidRPr="0074180E">
        <w:rPr>
          <w:rFonts w:ascii="Arial" w:eastAsia="Times New Roman" w:hAnsi="Arial" w:cs="Arial"/>
          <w:b/>
          <w:bCs/>
          <w:color w:val="44546A" w:themeColor="text2"/>
        </w:rPr>
        <w:t>narco</w:t>
      </w:r>
      <w:proofErr w:type="spellEnd"/>
      <w:r w:rsidRPr="0074180E">
        <w:rPr>
          <w:rFonts w:ascii="Arial" w:eastAsia="Times New Roman" w:hAnsi="Arial" w:cs="Arial"/>
          <w:b/>
          <w:bCs/>
          <w:color w:val="44546A" w:themeColor="text2"/>
        </w:rPr>
        <w:t xml:space="preserve"> </w:t>
      </w:r>
      <w:proofErr w:type="spellStart"/>
      <w:r w:rsidRPr="0074180E">
        <w:rPr>
          <w:rFonts w:ascii="Arial" w:eastAsia="Times New Roman" w:hAnsi="Arial" w:cs="Arial"/>
          <w:b/>
          <w:bCs/>
          <w:color w:val="44546A" w:themeColor="text2"/>
        </w:rPr>
        <w:t>corridos</w:t>
      </w:r>
      <w:proofErr w:type="spellEnd"/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The Eastside minaret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 xml:space="preserve">Blasts Cri </w:t>
      </w:r>
      <w:proofErr w:type="spellStart"/>
      <w:r w:rsidRPr="0074180E">
        <w:rPr>
          <w:rFonts w:ascii="Arial" w:eastAsia="Times New Roman" w:hAnsi="Arial" w:cs="Arial"/>
          <w:b/>
          <w:bCs/>
          <w:color w:val="44546A" w:themeColor="text2"/>
        </w:rPr>
        <w:t>Cri</w:t>
      </w:r>
      <w:proofErr w:type="spellEnd"/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The Eastside minaret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 xml:space="preserve">Blasts </w:t>
      </w:r>
      <w:proofErr w:type="spellStart"/>
      <w:r w:rsidRPr="0074180E">
        <w:rPr>
          <w:rFonts w:ascii="Arial" w:eastAsia="Times New Roman" w:hAnsi="Arial" w:cs="Arial"/>
          <w:b/>
          <w:bCs/>
          <w:color w:val="44546A" w:themeColor="text2"/>
        </w:rPr>
        <w:t>na-na-na-na-na-na-na-na-na-na-na</w:t>
      </w:r>
      <w:proofErr w:type="spellEnd"/>
      <w:r w:rsidRPr="0074180E">
        <w:rPr>
          <w:rFonts w:ascii="Arial" w:eastAsia="Times New Roman" w:hAnsi="Arial" w:cs="Arial"/>
          <w:b/>
          <w:bCs/>
          <w:color w:val="44546A" w:themeColor="text2"/>
        </w:rPr>
        <w:br/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The river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Its forearms graffiti tattooed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The frogs lay dormant under the concrete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The rows of grape vines lay under the concrete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The cornfields are asleep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The echoes of the Vex, the Masque and the El Monte ballroom lay dormant under the concrete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We used to sing in our homes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The songs lay buried there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The stories lay buried there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Use your hands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Dig deep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Use your nose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Dig deep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Use your mouth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Dig deep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Use your hear</w:t>
      </w:r>
      <w:r w:rsidRPr="0074180E">
        <w:rPr>
          <w:rFonts w:ascii="Arial" w:eastAsia="Times New Roman" w:hAnsi="Arial" w:cs="Arial"/>
          <w:b/>
          <w:bCs/>
          <w:color w:val="44546A" w:themeColor="text2"/>
        </w:rPr>
        <w:br/>
        <w:t>Dig deep</w:t>
      </w:r>
    </w:p>
    <w:p w:rsidR="0074180E" w:rsidRDefault="0074180E" w:rsidP="0074180E">
      <w:pPr>
        <w:sectPr w:rsidR="0074180E" w:rsidSect="0074180E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180E" w:rsidRPr="0074180E" w:rsidRDefault="0074180E" w:rsidP="0074180E">
      <w:r w:rsidRPr="0074180E">
        <w:t> </w:t>
      </w:r>
    </w:p>
    <w:p w:rsidR="00772762" w:rsidRDefault="0074180E"/>
    <w:sectPr w:rsidR="00772762" w:rsidSect="007418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0E"/>
    <w:rsid w:val="00185A8B"/>
    <w:rsid w:val="0074180E"/>
    <w:rsid w:val="0088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BC2BF"/>
  <w15:chartTrackingRefBased/>
  <w15:docId w15:val="{B08CF193-BCA5-4217-B2D5-393FDD9B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8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Mekari, Seana M</dc:creator>
  <cp:keywords/>
  <dc:description/>
  <cp:lastModifiedBy>Mekari, Seana M</cp:lastModifiedBy>
  <cp:revision>1</cp:revision>
  <cp:lastPrinted>2020-02-18T15:36:00Z</cp:lastPrinted>
  <dcterms:created xsi:type="dcterms:W3CDTF">2020-02-18T15:31:00Z</dcterms:created>
  <dcterms:modified xsi:type="dcterms:W3CDTF">2020-02-18T15:38:00Z</dcterms:modified>
</cp:coreProperties>
</file>